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C6D75" w14:textId="77777777" w:rsidR="00171B55" w:rsidRDefault="00171B55" w:rsidP="00171B55">
      <w:pPr>
        <w:jc w:val="center"/>
        <w:rPr>
          <w:b/>
          <w:szCs w:val="28"/>
        </w:rPr>
      </w:pPr>
      <w:r>
        <w:rPr>
          <w:b/>
          <w:szCs w:val="28"/>
        </w:rPr>
        <w:t>DRAFT</w:t>
      </w:r>
    </w:p>
    <w:p w14:paraId="3A3FF2BA" w14:textId="77777777" w:rsidR="00143F63" w:rsidRDefault="00477340" w:rsidP="009B3846">
      <w:pPr>
        <w:pStyle w:val="Heading1"/>
        <w:rPr>
          <w:b w:val="0"/>
        </w:rPr>
      </w:pPr>
      <w:r>
        <w:t>Minutes of a Meeting of Knapton Parish Council held by video link on</w:t>
      </w:r>
    </w:p>
    <w:p w14:paraId="424F9F83" w14:textId="77777777" w:rsidR="00477340" w:rsidRDefault="00FA0840" w:rsidP="009B3846">
      <w:pPr>
        <w:pStyle w:val="Heading1"/>
      </w:pPr>
      <w:r>
        <w:t>Tuesday 2</w:t>
      </w:r>
      <w:r w:rsidRPr="004729D5">
        <w:rPr>
          <w:vertAlign w:val="superscript"/>
        </w:rPr>
        <w:t>nd</w:t>
      </w:r>
      <w:r w:rsidR="004729D5">
        <w:t xml:space="preserve"> June</w:t>
      </w:r>
      <w:r w:rsidR="002625BB">
        <w:t xml:space="preserve"> </w:t>
      </w:r>
      <w:r w:rsidR="00477340">
        <w:t>2020 at 7.30pm</w:t>
      </w:r>
    </w:p>
    <w:p w14:paraId="03A74B8C" w14:textId="77777777" w:rsidR="00477340" w:rsidRDefault="00477340" w:rsidP="00477340">
      <w:pPr>
        <w:pBdr>
          <w:bottom w:val="single" w:sz="12" w:space="1" w:color="auto"/>
        </w:pBdr>
        <w:rPr>
          <w:szCs w:val="28"/>
        </w:rPr>
      </w:pPr>
      <w:r>
        <w:rPr>
          <w:b/>
          <w:szCs w:val="28"/>
        </w:rPr>
        <w:t xml:space="preserve">Present: </w:t>
      </w:r>
      <w:r>
        <w:rPr>
          <w:szCs w:val="28"/>
        </w:rPr>
        <w:t>Peter Neatherway (Chairman), Pat Lee (Vice-Chairman) Keith Lawrence, John Lawton, Elizabeth Winter, Alan Young, Dee Holroyd (Clerk).</w:t>
      </w:r>
    </w:p>
    <w:p w14:paraId="4409DD00" w14:textId="77777777" w:rsidR="00477340" w:rsidRDefault="00477340" w:rsidP="00477340">
      <w:pPr>
        <w:rPr>
          <w:szCs w:val="28"/>
        </w:rPr>
      </w:pPr>
    </w:p>
    <w:p w14:paraId="49702A1B" w14:textId="77777777" w:rsidR="009B3846" w:rsidRDefault="00477340" w:rsidP="00EB333D">
      <w:pPr>
        <w:pStyle w:val="Heading2"/>
      </w:pPr>
      <w:r w:rsidRPr="009B3846">
        <w:t>Apologies</w:t>
      </w:r>
      <w:r w:rsidRPr="00477340">
        <w:t xml:space="preserve"> for Absence</w:t>
      </w:r>
      <w:r>
        <w:t xml:space="preserve">:  </w:t>
      </w:r>
    </w:p>
    <w:p w14:paraId="6F0C373B" w14:textId="77777777" w:rsidR="00477340" w:rsidRPr="00477340" w:rsidRDefault="002A183D" w:rsidP="009B3846">
      <w:pPr>
        <w:ind w:firstLine="360"/>
        <w:rPr>
          <w:b/>
        </w:rPr>
      </w:pPr>
      <w:r>
        <w:t>Andrew Claydon</w:t>
      </w:r>
    </w:p>
    <w:p w14:paraId="42AFC214" w14:textId="77777777" w:rsidR="00477340" w:rsidRPr="00477340" w:rsidRDefault="00477340" w:rsidP="00477340">
      <w:pPr>
        <w:pStyle w:val="ListParagraph"/>
        <w:rPr>
          <w:b/>
          <w:szCs w:val="28"/>
        </w:rPr>
      </w:pPr>
    </w:p>
    <w:p w14:paraId="6BB5459D" w14:textId="77777777" w:rsidR="00EB333D" w:rsidRDefault="00477340" w:rsidP="009B3846">
      <w:pPr>
        <w:pStyle w:val="Heading2"/>
      </w:pPr>
      <w:r w:rsidRPr="00511EA7">
        <w:t>Cllrs Ed Maxwell and Clive Stockton</w:t>
      </w:r>
      <w:r>
        <w:t>:</w:t>
      </w:r>
      <w:r w:rsidR="00BC062B">
        <w:t xml:space="preserve"> </w:t>
      </w:r>
    </w:p>
    <w:p w14:paraId="243C9BC3" w14:textId="77777777" w:rsidR="00477340" w:rsidRDefault="00BC062B" w:rsidP="00EB333D">
      <w:pPr>
        <w:ind w:firstLine="360"/>
      </w:pPr>
      <w:proofErr w:type="spellStart"/>
      <w:r>
        <w:t>were</w:t>
      </w:r>
      <w:proofErr w:type="spellEnd"/>
      <w:r>
        <w:t xml:space="preserve"> not present.</w:t>
      </w:r>
    </w:p>
    <w:p w14:paraId="443047E7" w14:textId="77777777" w:rsidR="00477340" w:rsidRPr="00477340" w:rsidRDefault="00477340" w:rsidP="00477340">
      <w:pPr>
        <w:pStyle w:val="ListParagraph"/>
        <w:rPr>
          <w:b/>
          <w:szCs w:val="28"/>
        </w:rPr>
      </w:pPr>
    </w:p>
    <w:p w14:paraId="0B434E60" w14:textId="77777777" w:rsidR="00EB333D" w:rsidRPr="00EB333D" w:rsidRDefault="00477340" w:rsidP="00EB333D">
      <w:pPr>
        <w:pStyle w:val="Heading2"/>
        <w:rPr>
          <w:u w:val="none"/>
        </w:rPr>
      </w:pPr>
      <w:r>
        <w:t xml:space="preserve">Minutes </w:t>
      </w:r>
      <w:r w:rsidR="002625BB">
        <w:t>of the Meeting held on Tuesday 2</w:t>
      </w:r>
      <w:r w:rsidR="002625BB" w:rsidRPr="002625BB">
        <w:rPr>
          <w:vertAlign w:val="superscript"/>
        </w:rPr>
        <w:t>nd</w:t>
      </w:r>
      <w:r w:rsidR="002625BB">
        <w:t xml:space="preserve"> June</w:t>
      </w:r>
      <w:r>
        <w:t>:</w:t>
      </w:r>
      <w:r w:rsidR="00BC062B">
        <w:t xml:space="preserve"> </w:t>
      </w:r>
    </w:p>
    <w:p w14:paraId="30226A1B" w14:textId="77777777" w:rsidR="00477340" w:rsidRPr="00477340" w:rsidRDefault="00BC062B" w:rsidP="00EB333D">
      <w:pPr>
        <w:ind w:firstLine="360"/>
        <w:rPr>
          <w:b/>
        </w:rPr>
      </w:pPr>
      <w:r>
        <w:t>were agreed and signed by the clerk pp the chairman.  Proposed LW, seconded AY.</w:t>
      </w:r>
    </w:p>
    <w:p w14:paraId="334D4E3F" w14:textId="77777777" w:rsidR="00477340" w:rsidRPr="00477340" w:rsidRDefault="00477340" w:rsidP="00477340">
      <w:pPr>
        <w:pStyle w:val="ListParagraph"/>
        <w:rPr>
          <w:b/>
          <w:szCs w:val="28"/>
        </w:rPr>
      </w:pPr>
    </w:p>
    <w:p w14:paraId="37BFA8D2" w14:textId="77777777" w:rsidR="00477340" w:rsidRDefault="00477340" w:rsidP="009B3846">
      <w:pPr>
        <w:pStyle w:val="Heading2"/>
        <w:rPr>
          <w:b w:val="0"/>
        </w:rPr>
      </w:pPr>
      <w:r w:rsidRPr="00477340">
        <w:t>Matters Arising</w:t>
      </w:r>
      <w:r>
        <w:t>:</w:t>
      </w:r>
    </w:p>
    <w:p w14:paraId="4EBC4346" w14:textId="77777777" w:rsidR="00477340" w:rsidRDefault="00BC062B" w:rsidP="00BC062B">
      <w:pPr>
        <w:pStyle w:val="ListParagraph"/>
        <w:numPr>
          <w:ilvl w:val="0"/>
          <w:numId w:val="5"/>
        </w:numPr>
        <w:rPr>
          <w:szCs w:val="28"/>
        </w:rPr>
      </w:pPr>
      <w:r>
        <w:rPr>
          <w:szCs w:val="28"/>
        </w:rPr>
        <w:t>The Dog Waste Bin was now in place on Knapton Green.</w:t>
      </w:r>
    </w:p>
    <w:p w14:paraId="276DBD1B" w14:textId="1BB90B7C" w:rsidR="00BC062B" w:rsidRDefault="000016D9" w:rsidP="00BC062B">
      <w:pPr>
        <w:pStyle w:val="ListParagraph"/>
        <w:numPr>
          <w:ilvl w:val="0"/>
          <w:numId w:val="5"/>
        </w:numPr>
        <w:rPr>
          <w:szCs w:val="28"/>
        </w:rPr>
      </w:pPr>
      <w:r>
        <w:rPr>
          <w:szCs w:val="28"/>
        </w:rPr>
        <w:t>MADRA</w:t>
      </w:r>
      <w:r w:rsidR="00BC062B">
        <w:rPr>
          <w:szCs w:val="28"/>
        </w:rPr>
        <w:t xml:space="preserve"> Lease.  A fee of £450 had been agreed by all councillors prior to the meeting.  £400 of this had been allowed for in the budget.  The period of the lease had been reduced from 10 to 7 years (with agreement on both sides)</w:t>
      </w:r>
      <w:r w:rsidR="00511EA7">
        <w:rPr>
          <w:szCs w:val="28"/>
        </w:rPr>
        <w:t>.</w:t>
      </w:r>
      <w:r w:rsidR="00BC062B">
        <w:rPr>
          <w:szCs w:val="28"/>
        </w:rPr>
        <w:t xml:space="preserve">  Documentation should be received later this week and would go to </w:t>
      </w:r>
      <w:r>
        <w:rPr>
          <w:szCs w:val="28"/>
        </w:rPr>
        <w:t>MADRA</w:t>
      </w:r>
      <w:r w:rsidR="00511EA7">
        <w:rPr>
          <w:szCs w:val="28"/>
        </w:rPr>
        <w:t xml:space="preserve"> for a </w:t>
      </w:r>
      <w:r w:rsidR="00B31062">
        <w:rPr>
          <w:szCs w:val="28"/>
        </w:rPr>
        <w:t>14-day</w:t>
      </w:r>
      <w:r w:rsidR="00BC062B">
        <w:rPr>
          <w:szCs w:val="28"/>
        </w:rPr>
        <w:t xml:space="preserve"> period, at the end of which it should be signed. PN to check that the land was registered with the Land Registry.</w:t>
      </w:r>
    </w:p>
    <w:p w14:paraId="37FC8522" w14:textId="644796DE" w:rsidR="00BC062B" w:rsidRDefault="00BC062B" w:rsidP="00BC062B">
      <w:pPr>
        <w:pStyle w:val="ListParagraph"/>
        <w:numPr>
          <w:ilvl w:val="0"/>
          <w:numId w:val="5"/>
        </w:numPr>
        <w:rPr>
          <w:szCs w:val="28"/>
        </w:rPr>
      </w:pPr>
      <w:r>
        <w:rPr>
          <w:szCs w:val="28"/>
        </w:rPr>
        <w:t xml:space="preserve">PL confirmed that the gates to the playground were now locked.  He and </w:t>
      </w:r>
      <w:r w:rsidR="000016D9">
        <w:rPr>
          <w:szCs w:val="28"/>
        </w:rPr>
        <w:t>MADRA</w:t>
      </w:r>
      <w:r>
        <w:rPr>
          <w:szCs w:val="28"/>
        </w:rPr>
        <w:t xml:space="preserve"> were key holders.</w:t>
      </w:r>
    </w:p>
    <w:p w14:paraId="6D8C3866" w14:textId="77777777" w:rsidR="00BC062B" w:rsidRDefault="00BC062B" w:rsidP="00BC062B">
      <w:pPr>
        <w:pStyle w:val="ListParagraph"/>
        <w:ind w:left="1440"/>
        <w:rPr>
          <w:szCs w:val="28"/>
        </w:rPr>
      </w:pPr>
    </w:p>
    <w:p w14:paraId="375C9319" w14:textId="77777777" w:rsidR="00BC062B" w:rsidRDefault="00BC062B" w:rsidP="00EB333D">
      <w:pPr>
        <w:pStyle w:val="Heading2"/>
      </w:pPr>
      <w:r>
        <w:t>Parish Councillor`s Reports</w:t>
      </w:r>
      <w:r w:rsidR="00EB333D">
        <w:t>:</w:t>
      </w:r>
    </w:p>
    <w:p w14:paraId="7583EB3D" w14:textId="77777777" w:rsidR="00BC062B" w:rsidRPr="00BC062B" w:rsidRDefault="00BC062B" w:rsidP="00BC062B">
      <w:pPr>
        <w:pStyle w:val="ListParagraph"/>
        <w:numPr>
          <w:ilvl w:val="0"/>
          <w:numId w:val="6"/>
        </w:numPr>
        <w:rPr>
          <w:b/>
          <w:szCs w:val="28"/>
        </w:rPr>
      </w:pPr>
      <w:r>
        <w:rPr>
          <w:szCs w:val="28"/>
        </w:rPr>
        <w:t>LW reported that the Restricted Bridleway sign at the south end of Green Lane was missing.  AY believed he knew where it was and would re-erect it. AY had collected the sign pointing to Footpath 7 (off Hall Lane opposite the old railway line</w:t>
      </w:r>
      <w:r w:rsidR="00511EA7">
        <w:rPr>
          <w:szCs w:val="28"/>
        </w:rPr>
        <w:t>)</w:t>
      </w:r>
      <w:r>
        <w:rPr>
          <w:szCs w:val="28"/>
        </w:rPr>
        <w:t>.</w:t>
      </w:r>
    </w:p>
    <w:p w14:paraId="60E47619" w14:textId="61567186" w:rsidR="00BC062B" w:rsidRPr="00B32BDE" w:rsidRDefault="00BC062B" w:rsidP="00BC062B">
      <w:pPr>
        <w:pStyle w:val="ListParagraph"/>
        <w:numPr>
          <w:ilvl w:val="0"/>
          <w:numId w:val="6"/>
        </w:numPr>
        <w:rPr>
          <w:b/>
          <w:szCs w:val="28"/>
        </w:rPr>
      </w:pPr>
      <w:r>
        <w:rPr>
          <w:szCs w:val="28"/>
        </w:rPr>
        <w:t xml:space="preserve">LW reported that the path to Mundesley was being well used, but the </w:t>
      </w:r>
      <w:r w:rsidR="000016D9">
        <w:rPr>
          <w:szCs w:val="28"/>
        </w:rPr>
        <w:t>Mundesley</w:t>
      </w:r>
      <w:r>
        <w:rPr>
          <w:szCs w:val="28"/>
        </w:rPr>
        <w:t xml:space="preserve"> end was still uneven and hard to walk on. PL confirmed it had been strimmed.</w:t>
      </w:r>
    </w:p>
    <w:p w14:paraId="37938F80" w14:textId="4C4E124C" w:rsidR="00B32BDE" w:rsidRPr="00B32BDE" w:rsidRDefault="00511EA7" w:rsidP="00A331BA">
      <w:pPr>
        <w:pStyle w:val="ListParagraph"/>
        <w:numPr>
          <w:ilvl w:val="0"/>
          <w:numId w:val="6"/>
        </w:numPr>
        <w:rPr>
          <w:b/>
          <w:szCs w:val="28"/>
        </w:rPr>
      </w:pPr>
      <w:r>
        <w:rPr>
          <w:szCs w:val="28"/>
        </w:rPr>
        <w:t>AY</w:t>
      </w:r>
      <w:r w:rsidR="00B32BDE">
        <w:rPr>
          <w:szCs w:val="28"/>
        </w:rPr>
        <w:t xml:space="preserve"> Planning.  Men`s Club.  A letter from NNDC (27</w:t>
      </w:r>
      <w:r w:rsidR="00B32BDE" w:rsidRPr="00B32BDE">
        <w:rPr>
          <w:szCs w:val="28"/>
          <w:vertAlign w:val="superscript"/>
        </w:rPr>
        <w:t>th</w:t>
      </w:r>
      <w:r w:rsidR="00B32BDE">
        <w:rPr>
          <w:szCs w:val="28"/>
        </w:rPr>
        <w:t xml:space="preserve"> May) had confirmed that the hedge and plaque would be retained.  DH to confirm that the PC therefore had no objection to the development.  It was hoped that the `box`</w:t>
      </w:r>
      <w:r w:rsidR="000016D9">
        <w:rPr>
          <w:szCs w:val="28"/>
        </w:rPr>
        <w:t xml:space="preserve"> </w:t>
      </w:r>
      <w:r w:rsidR="00B32BDE">
        <w:rPr>
          <w:szCs w:val="28"/>
        </w:rPr>
        <w:t xml:space="preserve">could be </w:t>
      </w:r>
      <w:r w:rsidR="00B32BDE">
        <w:rPr>
          <w:szCs w:val="28"/>
        </w:rPr>
        <w:lastRenderedPageBreak/>
        <w:t>found and if so, placed for safekeeping in the Church.  DH asked for any objections to the development at 8 Lawn Close.  None, so DH to respond to NNDC.</w:t>
      </w:r>
    </w:p>
    <w:p w14:paraId="32F4E2FD" w14:textId="77777777" w:rsidR="00B32BDE" w:rsidRPr="002B699A" w:rsidRDefault="00EC4D34" w:rsidP="00EC4D34">
      <w:pPr>
        <w:pStyle w:val="ListParagraph"/>
        <w:numPr>
          <w:ilvl w:val="0"/>
          <w:numId w:val="6"/>
        </w:numPr>
        <w:rPr>
          <w:b/>
          <w:szCs w:val="28"/>
        </w:rPr>
      </w:pPr>
      <w:r>
        <w:rPr>
          <w:szCs w:val="28"/>
        </w:rPr>
        <w:t>PN asked for confirmation that Knapton residents would get first refusal on any allotments available.</w:t>
      </w:r>
    </w:p>
    <w:p w14:paraId="77B4D44E" w14:textId="77777777" w:rsidR="002B699A" w:rsidRPr="002B699A" w:rsidRDefault="002B699A" w:rsidP="00EC4D34">
      <w:pPr>
        <w:pStyle w:val="ListParagraph"/>
        <w:numPr>
          <w:ilvl w:val="0"/>
          <w:numId w:val="6"/>
        </w:numPr>
        <w:rPr>
          <w:b/>
          <w:szCs w:val="28"/>
        </w:rPr>
      </w:pPr>
      <w:r>
        <w:rPr>
          <w:szCs w:val="28"/>
        </w:rPr>
        <w:t>PL confirmed that the lorry, which had been parked on the road during tarmacking of Land off School Close road, was a one off and would not be repeated.  PN would contact the Victory Housing Trust re cutting of the hedge.</w:t>
      </w:r>
    </w:p>
    <w:p w14:paraId="6F41B0B7" w14:textId="77777777" w:rsidR="002B699A" w:rsidRPr="00BC062B" w:rsidRDefault="002B699A" w:rsidP="002B699A">
      <w:pPr>
        <w:pStyle w:val="ListParagraph"/>
        <w:ind w:left="1440"/>
        <w:rPr>
          <w:b/>
          <w:szCs w:val="28"/>
        </w:rPr>
      </w:pPr>
      <w:r>
        <w:rPr>
          <w:szCs w:val="28"/>
        </w:rPr>
        <w:t>PN confirmed the lowering of kerbs in School Close to be done when the gas pipe was installed.</w:t>
      </w:r>
    </w:p>
    <w:p w14:paraId="46254A66" w14:textId="77777777" w:rsidR="00BC062B" w:rsidRPr="00BC062B" w:rsidRDefault="00BC062B" w:rsidP="00BC062B">
      <w:pPr>
        <w:pStyle w:val="ListParagraph"/>
        <w:ind w:left="1440"/>
        <w:rPr>
          <w:szCs w:val="28"/>
        </w:rPr>
      </w:pPr>
    </w:p>
    <w:p w14:paraId="1FA416E1" w14:textId="77777777" w:rsidR="00B32BDE" w:rsidRDefault="00B32BDE" w:rsidP="00EC4D34">
      <w:pPr>
        <w:pStyle w:val="ListParagraph"/>
        <w:rPr>
          <w:b/>
          <w:szCs w:val="28"/>
        </w:rPr>
      </w:pPr>
    </w:p>
    <w:p w14:paraId="750E77D2" w14:textId="77777777" w:rsidR="00EB333D" w:rsidRDefault="00477340" w:rsidP="00EB333D">
      <w:pPr>
        <w:pStyle w:val="Heading2"/>
      </w:pPr>
      <w:r w:rsidRPr="00EC4D34">
        <w:t>Children`s Playground</w:t>
      </w:r>
      <w:r w:rsidR="00EC4D34">
        <w:t xml:space="preserve"> </w:t>
      </w:r>
    </w:p>
    <w:p w14:paraId="4717BB6F" w14:textId="77777777" w:rsidR="00EC4D34" w:rsidRPr="008B0DC7" w:rsidRDefault="00EC4D34" w:rsidP="00EB333D">
      <w:pPr>
        <w:pStyle w:val="ListParagraph"/>
        <w:rPr>
          <w:b/>
          <w:szCs w:val="28"/>
          <w:u w:val="single"/>
        </w:rPr>
      </w:pPr>
      <w:r>
        <w:rPr>
          <w:szCs w:val="28"/>
        </w:rPr>
        <w:t>The playground was currently closed and it was not known when it could be re-opened</w:t>
      </w:r>
      <w:r w:rsidR="008B0DC7">
        <w:rPr>
          <w:szCs w:val="28"/>
        </w:rPr>
        <w:t xml:space="preserve">.  </w:t>
      </w:r>
      <w:r w:rsidRPr="008B0DC7">
        <w:rPr>
          <w:szCs w:val="28"/>
        </w:rPr>
        <w:t>DH to confirm with Play Inspection whether an inspection would be needed before re-opening.</w:t>
      </w:r>
      <w:r w:rsidR="008B0DC7" w:rsidRPr="008B0DC7">
        <w:rPr>
          <w:szCs w:val="28"/>
        </w:rPr>
        <w:tab/>
        <w:t>Last inspection November 2019. Grass had grown very long but it was decided to leave as is until the playground can be re-opened.</w:t>
      </w:r>
    </w:p>
    <w:p w14:paraId="747E6CCF" w14:textId="77777777" w:rsidR="00477340" w:rsidRPr="00477340" w:rsidRDefault="00477340" w:rsidP="00477340">
      <w:pPr>
        <w:pStyle w:val="ListParagraph"/>
        <w:rPr>
          <w:b/>
          <w:szCs w:val="28"/>
        </w:rPr>
      </w:pPr>
    </w:p>
    <w:p w14:paraId="31213916" w14:textId="77777777" w:rsidR="00477340" w:rsidRDefault="00477340" w:rsidP="00EB333D">
      <w:pPr>
        <w:pStyle w:val="Heading2"/>
      </w:pPr>
      <w:r w:rsidRPr="00F72133">
        <w:t>Finance</w:t>
      </w:r>
      <w:r>
        <w:t>:</w:t>
      </w:r>
    </w:p>
    <w:p w14:paraId="6297CC71" w14:textId="77777777" w:rsidR="00477340" w:rsidRPr="00477340" w:rsidRDefault="00477340" w:rsidP="00477340">
      <w:pPr>
        <w:pStyle w:val="ListParagraph"/>
        <w:numPr>
          <w:ilvl w:val="0"/>
          <w:numId w:val="2"/>
        </w:numPr>
        <w:rPr>
          <w:b/>
          <w:szCs w:val="28"/>
        </w:rPr>
      </w:pPr>
      <w:r>
        <w:rPr>
          <w:szCs w:val="28"/>
        </w:rPr>
        <w:t>Financial Report.  The clerk reported a current credit balance of £5</w:t>
      </w:r>
      <w:r w:rsidR="00F72133">
        <w:rPr>
          <w:szCs w:val="28"/>
        </w:rPr>
        <w:t>,</w:t>
      </w:r>
      <w:r>
        <w:rPr>
          <w:szCs w:val="28"/>
        </w:rPr>
        <w:t>932.  One cheque (clerk/office) £185.15 was signed.</w:t>
      </w:r>
    </w:p>
    <w:p w14:paraId="748B07E1" w14:textId="77777777" w:rsidR="00477340" w:rsidRPr="00477340" w:rsidRDefault="00477340" w:rsidP="00477340">
      <w:pPr>
        <w:pStyle w:val="ListParagraph"/>
        <w:numPr>
          <w:ilvl w:val="0"/>
          <w:numId w:val="2"/>
        </w:numPr>
        <w:rPr>
          <w:b/>
          <w:szCs w:val="28"/>
        </w:rPr>
      </w:pPr>
      <w:r>
        <w:rPr>
          <w:szCs w:val="28"/>
        </w:rPr>
        <w:t>Signing of the Audit papers and Accounts:</w:t>
      </w:r>
      <w:r w:rsidR="002B699A">
        <w:rPr>
          <w:szCs w:val="28"/>
        </w:rPr>
        <w:t xml:space="preserve"> PN signed in front of the camera.</w:t>
      </w:r>
    </w:p>
    <w:p w14:paraId="14BA341C" w14:textId="77777777" w:rsidR="00477340" w:rsidRDefault="00477340" w:rsidP="00477340">
      <w:pPr>
        <w:pStyle w:val="ListParagraph"/>
        <w:numPr>
          <w:ilvl w:val="0"/>
          <w:numId w:val="2"/>
        </w:numPr>
        <w:rPr>
          <w:b/>
          <w:szCs w:val="28"/>
        </w:rPr>
      </w:pPr>
      <w:r>
        <w:rPr>
          <w:szCs w:val="28"/>
        </w:rPr>
        <w:t>Adoption of Financial Regulations</w:t>
      </w:r>
      <w:r w:rsidR="002B699A">
        <w:rPr>
          <w:szCs w:val="28"/>
        </w:rPr>
        <w:t>: All agreed.</w:t>
      </w:r>
      <w:r w:rsidR="00F72133">
        <w:rPr>
          <w:szCs w:val="28"/>
        </w:rPr>
        <w:t xml:space="preserve">  Proposed LW, seconded KL.</w:t>
      </w:r>
    </w:p>
    <w:p w14:paraId="466DC2E7" w14:textId="77777777" w:rsidR="00477340" w:rsidRDefault="00477340" w:rsidP="00477340">
      <w:pPr>
        <w:pStyle w:val="ListParagraph"/>
        <w:ind w:left="1080"/>
        <w:rPr>
          <w:b/>
          <w:szCs w:val="28"/>
        </w:rPr>
      </w:pPr>
    </w:p>
    <w:p w14:paraId="7BDB029D" w14:textId="5650E974" w:rsidR="00477340" w:rsidRDefault="00477340" w:rsidP="00EB333D">
      <w:pPr>
        <w:pStyle w:val="Heading2"/>
      </w:pPr>
      <w:r w:rsidRPr="00F72133">
        <w:t>Knapton Parish Council – Adoption of Pol</w:t>
      </w:r>
      <w:r w:rsidR="000016D9">
        <w:t>i</w:t>
      </w:r>
      <w:r w:rsidRPr="00F72133">
        <w:t>cies</w:t>
      </w:r>
      <w:r>
        <w:t>:</w:t>
      </w:r>
    </w:p>
    <w:p w14:paraId="1C00340D" w14:textId="77777777" w:rsidR="00477340" w:rsidRPr="00477340" w:rsidRDefault="00477340" w:rsidP="00477340">
      <w:pPr>
        <w:pStyle w:val="ListParagraph"/>
        <w:numPr>
          <w:ilvl w:val="0"/>
          <w:numId w:val="3"/>
        </w:numPr>
        <w:rPr>
          <w:b/>
          <w:szCs w:val="28"/>
        </w:rPr>
      </w:pPr>
      <w:r>
        <w:rPr>
          <w:szCs w:val="28"/>
        </w:rPr>
        <w:t>Cod</w:t>
      </w:r>
      <w:r w:rsidR="002B699A">
        <w:rPr>
          <w:szCs w:val="28"/>
        </w:rPr>
        <w:t>e of Conduct and Privacy Policy: were signed and on website.</w:t>
      </w:r>
    </w:p>
    <w:p w14:paraId="4ED9A9AB" w14:textId="51BCC3F0" w:rsidR="00477340" w:rsidRPr="002B699A" w:rsidRDefault="00477340" w:rsidP="00477340">
      <w:pPr>
        <w:pStyle w:val="ListParagraph"/>
        <w:numPr>
          <w:ilvl w:val="0"/>
          <w:numId w:val="3"/>
        </w:numPr>
        <w:rPr>
          <w:b/>
          <w:szCs w:val="28"/>
        </w:rPr>
      </w:pPr>
      <w:r>
        <w:rPr>
          <w:szCs w:val="28"/>
        </w:rPr>
        <w:t>Adoption GDPR | Transparency Code | Risk Management Policy | Data Protection Policy | e</w:t>
      </w:r>
      <w:r w:rsidR="00B31062">
        <w:rPr>
          <w:szCs w:val="28"/>
        </w:rPr>
        <w:t>-</w:t>
      </w:r>
      <w:r>
        <w:rPr>
          <w:szCs w:val="28"/>
        </w:rPr>
        <w:t>mail Etiquette Policy | e</w:t>
      </w:r>
      <w:r w:rsidR="00B31062">
        <w:rPr>
          <w:szCs w:val="28"/>
        </w:rPr>
        <w:t>-</w:t>
      </w:r>
      <w:r>
        <w:rPr>
          <w:szCs w:val="28"/>
        </w:rPr>
        <w:t>mail Acceptable</w:t>
      </w:r>
      <w:r w:rsidR="002B699A">
        <w:rPr>
          <w:szCs w:val="28"/>
        </w:rPr>
        <w:t xml:space="preserve"> Usage Policy | ID Badge Policy:</w:t>
      </w:r>
    </w:p>
    <w:p w14:paraId="0F4EE1E3" w14:textId="77777777" w:rsidR="002B699A" w:rsidRPr="002B699A" w:rsidRDefault="002B699A" w:rsidP="002B699A">
      <w:pPr>
        <w:pStyle w:val="ListParagraph"/>
        <w:ind w:left="1080"/>
        <w:rPr>
          <w:szCs w:val="28"/>
        </w:rPr>
      </w:pPr>
      <w:r>
        <w:rPr>
          <w:szCs w:val="28"/>
        </w:rPr>
        <w:t>All agreed to the adoption of these policies to be posted on the website.</w:t>
      </w:r>
      <w:r w:rsidRPr="002B699A">
        <w:rPr>
          <w:szCs w:val="28"/>
        </w:rPr>
        <w:t xml:space="preserve"> </w:t>
      </w:r>
      <w:r w:rsidR="00F72133">
        <w:rPr>
          <w:szCs w:val="28"/>
        </w:rPr>
        <w:t>Proposed JL, seconded KL.</w:t>
      </w:r>
      <w:r w:rsidRPr="002B699A">
        <w:rPr>
          <w:szCs w:val="28"/>
        </w:rPr>
        <w:t xml:space="preserve"> PN to date as appropriate.</w:t>
      </w:r>
    </w:p>
    <w:p w14:paraId="603C6FFE" w14:textId="77777777" w:rsidR="00477340" w:rsidRDefault="00477340" w:rsidP="00477340">
      <w:pPr>
        <w:pStyle w:val="ListParagraph"/>
        <w:ind w:left="1080"/>
        <w:rPr>
          <w:szCs w:val="28"/>
        </w:rPr>
      </w:pPr>
    </w:p>
    <w:p w14:paraId="09A15BC3" w14:textId="77777777" w:rsidR="00477340" w:rsidRPr="00F72133" w:rsidRDefault="00477340" w:rsidP="00EB333D">
      <w:pPr>
        <w:pStyle w:val="Heading2"/>
      </w:pPr>
      <w:r w:rsidRPr="00F72133">
        <w:t>Knapton Parish Council – Safeguarding Policy</w:t>
      </w:r>
    </w:p>
    <w:p w14:paraId="0E49FE51" w14:textId="77777777" w:rsidR="00477340" w:rsidRPr="00477340" w:rsidRDefault="00477340" w:rsidP="00477340">
      <w:pPr>
        <w:pStyle w:val="ListParagraph"/>
        <w:numPr>
          <w:ilvl w:val="0"/>
          <w:numId w:val="4"/>
        </w:numPr>
        <w:rPr>
          <w:b/>
          <w:szCs w:val="28"/>
        </w:rPr>
      </w:pPr>
      <w:r>
        <w:rPr>
          <w:szCs w:val="28"/>
        </w:rPr>
        <w:t>Adoption of Policy</w:t>
      </w:r>
      <w:r w:rsidR="002B699A">
        <w:rPr>
          <w:szCs w:val="28"/>
        </w:rPr>
        <w:t>: was adopted.</w:t>
      </w:r>
      <w:r w:rsidR="006F21E9">
        <w:rPr>
          <w:szCs w:val="28"/>
        </w:rPr>
        <w:t xml:space="preserve">  All agreed.</w:t>
      </w:r>
    </w:p>
    <w:p w14:paraId="47AE1EED" w14:textId="77777777" w:rsidR="003D162B" w:rsidRPr="003D162B" w:rsidRDefault="00477340" w:rsidP="00477340">
      <w:pPr>
        <w:pStyle w:val="ListParagraph"/>
        <w:numPr>
          <w:ilvl w:val="0"/>
          <w:numId w:val="4"/>
        </w:numPr>
        <w:rPr>
          <w:b/>
          <w:szCs w:val="28"/>
        </w:rPr>
      </w:pPr>
      <w:r>
        <w:rPr>
          <w:szCs w:val="28"/>
        </w:rPr>
        <w:t>Appointment of Safeguarding Officer</w:t>
      </w:r>
      <w:r w:rsidR="002B699A">
        <w:rPr>
          <w:szCs w:val="28"/>
        </w:rPr>
        <w:t>:  PN and DH were appointed.  All agreed.</w:t>
      </w:r>
    </w:p>
    <w:p w14:paraId="7DE53818" w14:textId="77777777" w:rsidR="00A331BA" w:rsidRDefault="00CD48D7" w:rsidP="00477340">
      <w:pPr>
        <w:pStyle w:val="ListParagraph"/>
        <w:ind w:left="1080"/>
        <w:rPr>
          <w:szCs w:val="28"/>
        </w:rPr>
      </w:pPr>
      <w:r>
        <w:rPr>
          <w:szCs w:val="28"/>
        </w:rPr>
        <w:t>Proposed PL seconded KL.</w:t>
      </w:r>
      <w:r w:rsidR="00F72133">
        <w:rPr>
          <w:szCs w:val="28"/>
        </w:rPr>
        <w:t xml:space="preserve"> </w:t>
      </w:r>
    </w:p>
    <w:p w14:paraId="5DA5F44B" w14:textId="77777777" w:rsidR="00A331BA" w:rsidRDefault="00A331BA">
      <w:pPr>
        <w:rPr>
          <w:szCs w:val="28"/>
        </w:rPr>
      </w:pPr>
      <w:r>
        <w:rPr>
          <w:szCs w:val="28"/>
        </w:rPr>
        <w:br w:type="page"/>
      </w:r>
    </w:p>
    <w:p w14:paraId="4299B996" w14:textId="77777777" w:rsidR="00477340" w:rsidRDefault="00477340" w:rsidP="00477340">
      <w:pPr>
        <w:pStyle w:val="ListParagraph"/>
        <w:ind w:left="1080"/>
        <w:rPr>
          <w:szCs w:val="28"/>
        </w:rPr>
      </w:pPr>
    </w:p>
    <w:p w14:paraId="1E718F41" w14:textId="77777777" w:rsidR="00477340" w:rsidRDefault="00477340" w:rsidP="00EB333D">
      <w:pPr>
        <w:pStyle w:val="Heading2"/>
      </w:pPr>
      <w:r>
        <w:t xml:space="preserve"> Any Other Business</w:t>
      </w:r>
      <w:r w:rsidR="002B699A">
        <w:t xml:space="preserve">: </w:t>
      </w:r>
    </w:p>
    <w:p w14:paraId="05916957" w14:textId="77777777" w:rsidR="002B699A" w:rsidRPr="00F72133" w:rsidRDefault="002B699A" w:rsidP="002B699A">
      <w:pPr>
        <w:pStyle w:val="ListParagraph"/>
        <w:numPr>
          <w:ilvl w:val="0"/>
          <w:numId w:val="7"/>
        </w:numPr>
        <w:rPr>
          <w:b/>
          <w:szCs w:val="28"/>
        </w:rPr>
      </w:pPr>
      <w:r>
        <w:rPr>
          <w:szCs w:val="28"/>
        </w:rPr>
        <w:t>AY and KL were commended on the splendid work they had done in tidying up the bus shelter.</w:t>
      </w:r>
    </w:p>
    <w:p w14:paraId="3682CEFA" w14:textId="77777777" w:rsidR="00F72133" w:rsidRPr="00F72133" w:rsidRDefault="00F72133" w:rsidP="002B699A">
      <w:pPr>
        <w:pStyle w:val="ListParagraph"/>
        <w:numPr>
          <w:ilvl w:val="0"/>
          <w:numId w:val="7"/>
        </w:numPr>
        <w:rPr>
          <w:b/>
          <w:szCs w:val="28"/>
        </w:rPr>
      </w:pPr>
      <w:r>
        <w:rPr>
          <w:szCs w:val="28"/>
        </w:rPr>
        <w:t>PN confirmed work on the junction of Hall Lane, The Street and the B1145 was still planned for January 2021.  PL was concerned about the impact installation of mains drainage would have.  Nothing could be done until firm plans were in place</w:t>
      </w:r>
    </w:p>
    <w:p w14:paraId="534B1247" w14:textId="77777777" w:rsidR="00F72133" w:rsidRPr="00F72133" w:rsidRDefault="00F72133" w:rsidP="002B699A">
      <w:pPr>
        <w:pStyle w:val="ListParagraph"/>
        <w:numPr>
          <w:ilvl w:val="0"/>
          <w:numId w:val="7"/>
        </w:numPr>
        <w:rPr>
          <w:b/>
          <w:szCs w:val="28"/>
        </w:rPr>
      </w:pPr>
      <w:r>
        <w:rPr>
          <w:szCs w:val="28"/>
        </w:rPr>
        <w:t>PN suggested the speed camera should be purchased now even though promised funding was awaited.  DH to contact Ed Maxfield for progress.</w:t>
      </w:r>
    </w:p>
    <w:p w14:paraId="0209163F" w14:textId="77777777" w:rsidR="00F72133" w:rsidRPr="003D162B" w:rsidRDefault="00F72133" w:rsidP="002B699A">
      <w:pPr>
        <w:pStyle w:val="ListParagraph"/>
        <w:numPr>
          <w:ilvl w:val="0"/>
          <w:numId w:val="7"/>
        </w:numPr>
        <w:rPr>
          <w:b/>
          <w:szCs w:val="28"/>
        </w:rPr>
      </w:pPr>
      <w:r>
        <w:rPr>
          <w:szCs w:val="28"/>
        </w:rPr>
        <w:t>LW asked for a road sweeper.  DH to contact Highways.</w:t>
      </w:r>
    </w:p>
    <w:p w14:paraId="31A72A4E" w14:textId="77777777" w:rsidR="003D162B" w:rsidRPr="00CD48D7" w:rsidRDefault="003D162B" w:rsidP="002B699A">
      <w:pPr>
        <w:pStyle w:val="ListParagraph"/>
        <w:numPr>
          <w:ilvl w:val="0"/>
          <w:numId w:val="7"/>
        </w:numPr>
        <w:rPr>
          <w:b/>
          <w:szCs w:val="28"/>
        </w:rPr>
      </w:pPr>
      <w:r>
        <w:rPr>
          <w:szCs w:val="28"/>
        </w:rPr>
        <w:t>PL questioned whether the allotments belonged to the PC.  DH to confirm.</w:t>
      </w:r>
    </w:p>
    <w:p w14:paraId="750ECDBF" w14:textId="596680CE" w:rsidR="00CD48D7" w:rsidRPr="00CD48D7" w:rsidRDefault="00511EA7" w:rsidP="002B699A">
      <w:pPr>
        <w:pStyle w:val="ListParagraph"/>
        <w:numPr>
          <w:ilvl w:val="0"/>
          <w:numId w:val="7"/>
        </w:numPr>
        <w:rPr>
          <w:b/>
          <w:szCs w:val="28"/>
        </w:rPr>
      </w:pPr>
      <w:r>
        <w:rPr>
          <w:szCs w:val="28"/>
        </w:rPr>
        <w:t xml:space="preserve">LW confirmed </w:t>
      </w:r>
      <w:r w:rsidR="00CD48D7">
        <w:rPr>
          <w:szCs w:val="28"/>
        </w:rPr>
        <w:t xml:space="preserve">funding for </w:t>
      </w:r>
      <w:r>
        <w:rPr>
          <w:szCs w:val="28"/>
        </w:rPr>
        <w:t xml:space="preserve">only </w:t>
      </w:r>
      <w:r w:rsidR="00CD48D7">
        <w:rPr>
          <w:szCs w:val="28"/>
        </w:rPr>
        <w:t>one more issue of the Knapton News.  Funding from Bacton Gas was still outstanding.  There was no other funding. Next issues due Augusts and November. PN said the PC would loo</w:t>
      </w:r>
      <w:r>
        <w:rPr>
          <w:szCs w:val="28"/>
        </w:rPr>
        <w:t xml:space="preserve">k at possible </w:t>
      </w:r>
      <w:r w:rsidR="00B31062">
        <w:rPr>
          <w:szCs w:val="28"/>
        </w:rPr>
        <w:t xml:space="preserve">short-term </w:t>
      </w:r>
      <w:r>
        <w:rPr>
          <w:szCs w:val="28"/>
        </w:rPr>
        <w:t xml:space="preserve">funding </w:t>
      </w:r>
      <w:r w:rsidR="00B31062">
        <w:rPr>
          <w:szCs w:val="28"/>
        </w:rPr>
        <w:t xml:space="preserve">at the September </w:t>
      </w:r>
      <w:r>
        <w:rPr>
          <w:szCs w:val="28"/>
        </w:rPr>
        <w:t>when setting</w:t>
      </w:r>
      <w:r w:rsidR="00CD48D7">
        <w:rPr>
          <w:szCs w:val="28"/>
        </w:rPr>
        <w:t xml:space="preserve"> the November budget.</w:t>
      </w:r>
    </w:p>
    <w:p w14:paraId="53F8204E" w14:textId="77777777" w:rsidR="00CD48D7" w:rsidRPr="00CD48D7" w:rsidRDefault="00CD48D7" w:rsidP="002B699A">
      <w:pPr>
        <w:pStyle w:val="ListParagraph"/>
        <w:numPr>
          <w:ilvl w:val="0"/>
          <w:numId w:val="7"/>
        </w:numPr>
        <w:rPr>
          <w:b/>
          <w:szCs w:val="28"/>
        </w:rPr>
      </w:pPr>
      <w:r>
        <w:rPr>
          <w:szCs w:val="28"/>
        </w:rPr>
        <w:t>LW asked for a volunteer to put together the Knapton News.  LW was congratulated on her production of the magazine.</w:t>
      </w:r>
    </w:p>
    <w:p w14:paraId="70FC3D5B" w14:textId="77777777" w:rsidR="00CD48D7" w:rsidRPr="00CD48D7" w:rsidRDefault="00CD48D7" w:rsidP="002B699A">
      <w:pPr>
        <w:pStyle w:val="ListParagraph"/>
        <w:numPr>
          <w:ilvl w:val="0"/>
          <w:numId w:val="7"/>
        </w:numPr>
        <w:rPr>
          <w:b/>
          <w:szCs w:val="28"/>
        </w:rPr>
      </w:pPr>
      <w:r>
        <w:rPr>
          <w:szCs w:val="28"/>
        </w:rPr>
        <w:t>PL asked about clearing the churchyard.  He suggested one day to be set up for the volunteers (believed to be in place) to do the work. LW confirmed that David Jackson was in charge of the scheme. KL would speak to DJ as his son would be available for voluntary work.</w:t>
      </w:r>
    </w:p>
    <w:p w14:paraId="17CAB0EA" w14:textId="77777777" w:rsidR="006F21E9" w:rsidRPr="00CD48D7" w:rsidRDefault="00CD48D7" w:rsidP="006F21E9">
      <w:pPr>
        <w:pStyle w:val="ListParagraph"/>
        <w:numPr>
          <w:ilvl w:val="0"/>
          <w:numId w:val="7"/>
        </w:numPr>
        <w:rPr>
          <w:b/>
          <w:szCs w:val="28"/>
        </w:rPr>
      </w:pPr>
      <w:r w:rsidRPr="006F21E9">
        <w:rPr>
          <w:szCs w:val="28"/>
        </w:rPr>
        <w:t>PN confirm</w:t>
      </w:r>
      <w:r w:rsidR="006F21E9" w:rsidRPr="006F21E9">
        <w:rPr>
          <w:szCs w:val="28"/>
        </w:rPr>
        <w:t>ed that JL was changing roles.  JL would</w:t>
      </w:r>
      <w:r w:rsidR="006F21E9">
        <w:rPr>
          <w:szCs w:val="28"/>
        </w:rPr>
        <w:t xml:space="preserve"> do</w:t>
      </w:r>
      <w:r w:rsidR="006F21E9" w:rsidRPr="006F21E9">
        <w:rPr>
          <w:szCs w:val="28"/>
        </w:rPr>
        <w:t xml:space="preserve"> </w:t>
      </w:r>
      <w:r w:rsidR="006F21E9">
        <w:rPr>
          <w:szCs w:val="28"/>
        </w:rPr>
        <w:t>Communications, including Twitter and Facebook.  KL would take over Community Relations.</w:t>
      </w:r>
    </w:p>
    <w:p w14:paraId="55F1C75D" w14:textId="77777777" w:rsidR="00CD48D7" w:rsidRPr="006F21E9" w:rsidRDefault="00CD48D7" w:rsidP="002B699A">
      <w:pPr>
        <w:pStyle w:val="ListParagraph"/>
        <w:numPr>
          <w:ilvl w:val="0"/>
          <w:numId w:val="7"/>
        </w:numPr>
        <w:rPr>
          <w:b/>
          <w:szCs w:val="28"/>
        </w:rPr>
      </w:pPr>
      <w:r w:rsidRPr="006F21E9">
        <w:rPr>
          <w:szCs w:val="28"/>
        </w:rPr>
        <w:t xml:space="preserve">AY asked whether the July meeting could be held in the Village Hall.  Not yet known.  </w:t>
      </w:r>
    </w:p>
    <w:p w14:paraId="377A2A21" w14:textId="56101902" w:rsidR="00CD48D7" w:rsidRPr="00511EA7" w:rsidRDefault="00511EA7" w:rsidP="002B699A">
      <w:pPr>
        <w:pStyle w:val="ListParagraph"/>
        <w:numPr>
          <w:ilvl w:val="0"/>
          <w:numId w:val="7"/>
        </w:numPr>
        <w:rPr>
          <w:b/>
          <w:szCs w:val="28"/>
        </w:rPr>
      </w:pPr>
      <w:r>
        <w:rPr>
          <w:szCs w:val="28"/>
        </w:rPr>
        <w:t>KL was concerned about the lack of engagement of many Knapton residents</w:t>
      </w:r>
      <w:r w:rsidR="00CD48D7">
        <w:rPr>
          <w:szCs w:val="28"/>
        </w:rPr>
        <w:t>.  He had ideas to improve the situation which he would put to the next me</w:t>
      </w:r>
      <w:r>
        <w:rPr>
          <w:szCs w:val="28"/>
        </w:rPr>
        <w:t xml:space="preserve">eting for approval.  He was keen to make better use of </w:t>
      </w:r>
      <w:r w:rsidR="000016D9">
        <w:rPr>
          <w:szCs w:val="28"/>
        </w:rPr>
        <w:t>MADRA</w:t>
      </w:r>
      <w:r>
        <w:rPr>
          <w:szCs w:val="28"/>
        </w:rPr>
        <w:t>, an outstanding facility for the village.  Now was a good time to start as people have time to talk.</w:t>
      </w:r>
    </w:p>
    <w:p w14:paraId="64AF0AAE" w14:textId="77777777" w:rsidR="006D050E" w:rsidRPr="006D050E" w:rsidRDefault="00511EA7" w:rsidP="006D050E">
      <w:pPr>
        <w:pStyle w:val="ListParagraph"/>
        <w:numPr>
          <w:ilvl w:val="0"/>
          <w:numId w:val="7"/>
        </w:numPr>
        <w:rPr>
          <w:b/>
          <w:szCs w:val="28"/>
        </w:rPr>
      </w:pPr>
      <w:r>
        <w:rPr>
          <w:szCs w:val="28"/>
        </w:rPr>
        <w:t xml:space="preserve">PL confirmed that since </w:t>
      </w:r>
      <w:proofErr w:type="spellStart"/>
      <w:r>
        <w:rPr>
          <w:szCs w:val="28"/>
        </w:rPr>
        <w:t>Covid</w:t>
      </w:r>
      <w:proofErr w:type="spellEnd"/>
      <w:r>
        <w:rPr>
          <w:szCs w:val="28"/>
        </w:rPr>
        <w:t xml:space="preserve"> 19, residents of Lawn Close </w:t>
      </w:r>
      <w:r w:rsidR="006F21E9">
        <w:rPr>
          <w:szCs w:val="28"/>
        </w:rPr>
        <w:t>were engaging with each other more readily.</w:t>
      </w:r>
    </w:p>
    <w:p w14:paraId="2A39951F" w14:textId="77777777" w:rsidR="00477340" w:rsidRDefault="00477340" w:rsidP="00477340">
      <w:pPr>
        <w:pStyle w:val="ListParagraph"/>
        <w:rPr>
          <w:b/>
          <w:szCs w:val="28"/>
        </w:rPr>
      </w:pPr>
    </w:p>
    <w:p w14:paraId="7E1A8CEA" w14:textId="289CB575" w:rsidR="00E449E1" w:rsidRPr="00E16B1F" w:rsidRDefault="00477340" w:rsidP="00EB333D">
      <w:pPr>
        <w:pStyle w:val="Heading2"/>
      </w:pPr>
      <w:r>
        <w:t xml:space="preserve"> </w:t>
      </w:r>
      <w:r w:rsidRPr="00511EA7">
        <w:t>Date of next Meeting</w:t>
      </w:r>
      <w:r>
        <w:t xml:space="preserve">: </w:t>
      </w:r>
      <w:r w:rsidR="00E449E1">
        <w:t xml:space="preserve">Tuesday </w:t>
      </w:r>
      <w:r w:rsidR="000016D9">
        <w:t>7</w:t>
      </w:r>
      <w:r w:rsidR="000016D9" w:rsidRPr="000016D9">
        <w:rPr>
          <w:vertAlign w:val="superscript"/>
        </w:rPr>
        <w:t>th</w:t>
      </w:r>
      <w:r w:rsidR="00E449E1">
        <w:t xml:space="preserve"> July.</w:t>
      </w:r>
    </w:p>
    <w:p w14:paraId="5B9CF839" w14:textId="77777777" w:rsidR="00E16B1F" w:rsidRDefault="00E16B1F" w:rsidP="00E16B1F">
      <w:pPr>
        <w:pStyle w:val="ListParagraph"/>
        <w:rPr>
          <w:b/>
          <w:szCs w:val="28"/>
        </w:rPr>
      </w:pPr>
    </w:p>
    <w:p w14:paraId="2FEB8F6E" w14:textId="77777777" w:rsidR="00E16B1F" w:rsidRPr="00E16B1F" w:rsidRDefault="00E16B1F" w:rsidP="00E16B1F">
      <w:pPr>
        <w:pStyle w:val="ListParagraph"/>
        <w:rPr>
          <w:szCs w:val="28"/>
        </w:rPr>
      </w:pPr>
      <w:r>
        <w:rPr>
          <w:szCs w:val="28"/>
        </w:rPr>
        <w:t>The meeting closed at 9.15pm.</w:t>
      </w:r>
    </w:p>
    <w:p w14:paraId="7AEA37F0" w14:textId="77777777" w:rsidR="00477340" w:rsidRPr="00477340" w:rsidRDefault="00477340" w:rsidP="00477340">
      <w:pPr>
        <w:rPr>
          <w:b/>
          <w:szCs w:val="28"/>
        </w:rPr>
      </w:pPr>
    </w:p>
    <w:p w14:paraId="0670EF3F" w14:textId="77777777" w:rsidR="00477340" w:rsidRDefault="00477340" w:rsidP="00477340">
      <w:pPr>
        <w:pStyle w:val="ListParagraph"/>
        <w:rPr>
          <w:b/>
          <w:szCs w:val="28"/>
          <w:u w:val="single"/>
        </w:rPr>
      </w:pPr>
    </w:p>
    <w:sectPr w:rsidR="00477340" w:rsidSect="0047734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2B67D" w14:textId="77777777" w:rsidR="00BF244D" w:rsidRDefault="00BF244D" w:rsidP="00A600BF">
      <w:pPr>
        <w:spacing w:line="240" w:lineRule="auto"/>
      </w:pPr>
      <w:r>
        <w:separator/>
      </w:r>
    </w:p>
  </w:endnote>
  <w:endnote w:type="continuationSeparator" w:id="0">
    <w:p w14:paraId="4AFC2975" w14:textId="77777777" w:rsidR="00BF244D" w:rsidRDefault="00BF244D" w:rsidP="00A60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085258"/>
      <w:docPartObj>
        <w:docPartGallery w:val="Page Numbers (Bottom of Page)"/>
        <w:docPartUnique/>
      </w:docPartObj>
    </w:sdtPr>
    <w:sdtEndPr>
      <w:rPr>
        <w:noProof/>
      </w:rPr>
    </w:sdtEndPr>
    <w:sdtContent>
      <w:p w14:paraId="5B2FAC3D" w14:textId="77777777" w:rsidR="00A600BF" w:rsidRDefault="00A600BF">
        <w:pPr>
          <w:pStyle w:val="Footer"/>
          <w:jc w:val="center"/>
        </w:pPr>
        <w:r>
          <w:fldChar w:fldCharType="begin"/>
        </w:r>
        <w:r>
          <w:instrText xml:space="preserve"> PAGE   \* MERGEFORMAT </w:instrText>
        </w:r>
        <w:r>
          <w:fldChar w:fldCharType="separate"/>
        </w:r>
        <w:r w:rsidR="004729D5">
          <w:rPr>
            <w:noProof/>
          </w:rPr>
          <w:t>3</w:t>
        </w:r>
        <w:r>
          <w:rPr>
            <w:noProof/>
          </w:rPr>
          <w:fldChar w:fldCharType="end"/>
        </w:r>
      </w:p>
    </w:sdtContent>
  </w:sdt>
  <w:p w14:paraId="4EEF9460" w14:textId="77777777" w:rsidR="00A600BF" w:rsidRDefault="00A60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D4BC5" w14:textId="77777777" w:rsidR="00BF244D" w:rsidRDefault="00BF244D" w:rsidP="00A600BF">
      <w:pPr>
        <w:spacing w:line="240" w:lineRule="auto"/>
      </w:pPr>
      <w:r>
        <w:separator/>
      </w:r>
    </w:p>
  </w:footnote>
  <w:footnote w:type="continuationSeparator" w:id="0">
    <w:p w14:paraId="56B5216D" w14:textId="77777777" w:rsidR="00BF244D" w:rsidRDefault="00BF244D" w:rsidP="00A600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230ED"/>
    <w:multiLevelType w:val="hybridMultilevel"/>
    <w:tmpl w:val="3B269134"/>
    <w:lvl w:ilvl="0" w:tplc="1942816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F3B739E"/>
    <w:multiLevelType w:val="hybridMultilevel"/>
    <w:tmpl w:val="59BE21BA"/>
    <w:lvl w:ilvl="0" w:tplc="03AAD2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3E2398"/>
    <w:multiLevelType w:val="hybridMultilevel"/>
    <w:tmpl w:val="C8F0166E"/>
    <w:lvl w:ilvl="0" w:tplc="9932BE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33735DB"/>
    <w:multiLevelType w:val="hybridMultilevel"/>
    <w:tmpl w:val="F1A4E372"/>
    <w:lvl w:ilvl="0" w:tplc="6C682C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4982126"/>
    <w:multiLevelType w:val="multilevel"/>
    <w:tmpl w:val="4142DDD4"/>
    <w:lvl w:ilvl="0">
      <w:start w:val="1"/>
      <w:numFmt w:val="decimal"/>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E4600C7"/>
    <w:multiLevelType w:val="hybridMultilevel"/>
    <w:tmpl w:val="C7AED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645B0"/>
    <w:multiLevelType w:val="hybridMultilevel"/>
    <w:tmpl w:val="1526A3A6"/>
    <w:lvl w:ilvl="0" w:tplc="A4A49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3FE5C04"/>
    <w:multiLevelType w:val="hybridMultilevel"/>
    <w:tmpl w:val="2E62F0F0"/>
    <w:lvl w:ilvl="0" w:tplc="0FE40E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7"/>
  </w:num>
  <w:num w:numId="3">
    <w:abstractNumId w:val="6"/>
  </w:num>
  <w:num w:numId="4">
    <w:abstractNumId w:val="3"/>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40"/>
    <w:rsid w:val="000016D9"/>
    <w:rsid w:val="00110298"/>
    <w:rsid w:val="00143F63"/>
    <w:rsid w:val="00171B55"/>
    <w:rsid w:val="001C320D"/>
    <w:rsid w:val="002625BB"/>
    <w:rsid w:val="002A183D"/>
    <w:rsid w:val="002B699A"/>
    <w:rsid w:val="003D162B"/>
    <w:rsid w:val="004729D5"/>
    <w:rsid w:val="00477340"/>
    <w:rsid w:val="00511EA7"/>
    <w:rsid w:val="00567253"/>
    <w:rsid w:val="006C312B"/>
    <w:rsid w:val="006D050E"/>
    <w:rsid w:val="006F21E9"/>
    <w:rsid w:val="007B0137"/>
    <w:rsid w:val="008B0DC7"/>
    <w:rsid w:val="008D5458"/>
    <w:rsid w:val="009B3846"/>
    <w:rsid w:val="00A331BA"/>
    <w:rsid w:val="00A600BF"/>
    <w:rsid w:val="00B06BB2"/>
    <w:rsid w:val="00B31062"/>
    <w:rsid w:val="00B32BDE"/>
    <w:rsid w:val="00B60322"/>
    <w:rsid w:val="00BC062B"/>
    <w:rsid w:val="00BF244D"/>
    <w:rsid w:val="00CD48D7"/>
    <w:rsid w:val="00E16B1F"/>
    <w:rsid w:val="00E449E1"/>
    <w:rsid w:val="00EB333D"/>
    <w:rsid w:val="00EC4D34"/>
    <w:rsid w:val="00F72133"/>
    <w:rsid w:val="00FA0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0A96"/>
  <w15:chartTrackingRefBased/>
  <w15:docId w15:val="{4AB8583B-D27C-4757-A484-DAD38316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846"/>
    <w:pPr>
      <w:spacing w:after="0"/>
    </w:pPr>
    <w:rPr>
      <w:sz w:val="28"/>
    </w:rPr>
  </w:style>
  <w:style w:type="paragraph" w:styleId="Heading1">
    <w:name w:val="heading 1"/>
    <w:basedOn w:val="Normal"/>
    <w:next w:val="Normal"/>
    <w:link w:val="Heading1Char"/>
    <w:uiPriority w:val="9"/>
    <w:qFormat/>
    <w:rsid w:val="009B3846"/>
    <w:pPr>
      <w:keepNext/>
      <w:keepLines/>
      <w:spacing w:before="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EB333D"/>
    <w:pPr>
      <w:keepNext/>
      <w:keepLines/>
      <w:numPr>
        <w:numId w:val="8"/>
      </w:numPr>
      <w:spacing w:before="40"/>
      <w:outlineLvl w:val="1"/>
    </w:pPr>
    <w:rPr>
      <w:rFonts w:asciiTheme="majorHAnsi" w:eastAsiaTheme="majorEastAsia" w:hAnsiTheme="majorHAnsi" w:cstheme="majorBidi"/>
      <w:b/>
      <w:szCs w:val="26"/>
      <w:u w:val="single"/>
    </w:rPr>
  </w:style>
  <w:style w:type="paragraph" w:styleId="Heading3">
    <w:name w:val="heading 3"/>
    <w:basedOn w:val="Normal"/>
    <w:next w:val="Normal"/>
    <w:link w:val="Heading3Char"/>
    <w:uiPriority w:val="9"/>
    <w:semiHidden/>
    <w:unhideWhenUsed/>
    <w:qFormat/>
    <w:rsid w:val="009B3846"/>
    <w:pPr>
      <w:keepNext/>
      <w:keepLines/>
      <w:numPr>
        <w:ilvl w:val="1"/>
        <w:numId w:val="8"/>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B3846"/>
    <w:pPr>
      <w:keepNext/>
      <w:keepLines/>
      <w:numPr>
        <w:ilvl w:val="2"/>
        <w:numId w:val="8"/>
      </w:numPr>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340"/>
    <w:pPr>
      <w:ind w:left="720"/>
      <w:contextualSpacing/>
    </w:pPr>
  </w:style>
  <w:style w:type="character" w:customStyle="1" w:styleId="Heading1Char">
    <w:name w:val="Heading 1 Char"/>
    <w:basedOn w:val="DefaultParagraphFont"/>
    <w:link w:val="Heading1"/>
    <w:uiPriority w:val="9"/>
    <w:rsid w:val="009B3846"/>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EB333D"/>
    <w:rPr>
      <w:rFonts w:asciiTheme="majorHAnsi" w:eastAsiaTheme="majorEastAsia" w:hAnsiTheme="majorHAnsi" w:cstheme="majorBidi"/>
      <w:b/>
      <w:sz w:val="28"/>
      <w:szCs w:val="26"/>
      <w:u w:val="single"/>
    </w:rPr>
  </w:style>
  <w:style w:type="character" w:customStyle="1" w:styleId="Heading3Char">
    <w:name w:val="Heading 3 Char"/>
    <w:basedOn w:val="DefaultParagraphFont"/>
    <w:link w:val="Heading3"/>
    <w:uiPriority w:val="9"/>
    <w:semiHidden/>
    <w:rsid w:val="009B384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B384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A600BF"/>
    <w:pPr>
      <w:tabs>
        <w:tab w:val="center" w:pos="4513"/>
        <w:tab w:val="right" w:pos="9026"/>
      </w:tabs>
      <w:spacing w:line="240" w:lineRule="auto"/>
    </w:pPr>
  </w:style>
  <w:style w:type="character" w:customStyle="1" w:styleId="HeaderChar">
    <w:name w:val="Header Char"/>
    <w:basedOn w:val="DefaultParagraphFont"/>
    <w:link w:val="Header"/>
    <w:uiPriority w:val="99"/>
    <w:rsid w:val="00A600BF"/>
    <w:rPr>
      <w:sz w:val="28"/>
    </w:rPr>
  </w:style>
  <w:style w:type="paragraph" w:styleId="Footer">
    <w:name w:val="footer"/>
    <w:basedOn w:val="Normal"/>
    <w:link w:val="FooterChar"/>
    <w:uiPriority w:val="99"/>
    <w:unhideWhenUsed/>
    <w:rsid w:val="00A600BF"/>
    <w:pPr>
      <w:tabs>
        <w:tab w:val="center" w:pos="4513"/>
        <w:tab w:val="right" w:pos="9026"/>
      </w:tabs>
      <w:spacing w:line="240" w:lineRule="auto"/>
    </w:pPr>
  </w:style>
  <w:style w:type="character" w:customStyle="1" w:styleId="FooterChar">
    <w:name w:val="Footer Char"/>
    <w:basedOn w:val="DefaultParagraphFont"/>
    <w:link w:val="Footer"/>
    <w:uiPriority w:val="99"/>
    <w:rsid w:val="00A600B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Knapton Parish Council Minutes</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Knapton Parish Council Minutes</dc:title>
  <dc:subject/>
  <dc:creator>Parish Clerk</dc:creator>
  <cp:keywords/>
  <dc:description/>
  <cp:lastModifiedBy>Peter Neatherway</cp:lastModifiedBy>
  <cp:revision>5</cp:revision>
  <dcterms:created xsi:type="dcterms:W3CDTF">2020-06-08T15:43:00Z</dcterms:created>
  <dcterms:modified xsi:type="dcterms:W3CDTF">2020-06-08T17:18:00Z</dcterms:modified>
</cp:coreProperties>
</file>